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995CDE" w14:textId="77777777" w:rsidR="0097428B" w:rsidRDefault="0097428B">
      <w:pPr>
        <w:pStyle w:val="Normal1"/>
        <w:tabs>
          <w:tab w:val="right" w:pos="14570"/>
        </w:tabs>
        <w:jc w:val="center"/>
      </w:pPr>
      <w:bookmarkStart w:id="0" w:name="_GoBack"/>
      <w:bookmarkEnd w:id="0"/>
    </w:p>
    <w:p w14:paraId="5D8C9979" w14:textId="77777777" w:rsidR="0097428B" w:rsidRDefault="0097428B">
      <w:pPr>
        <w:pStyle w:val="Normal1"/>
        <w:tabs>
          <w:tab w:val="right" w:pos="14570"/>
        </w:tabs>
        <w:jc w:val="center"/>
      </w:pPr>
    </w:p>
    <w:p w14:paraId="75E8954A" w14:textId="77777777" w:rsidR="005C2FA9" w:rsidRDefault="005C2FA9">
      <w:pPr>
        <w:pStyle w:val="Normal1"/>
        <w:tabs>
          <w:tab w:val="right" w:pos="14570"/>
        </w:tabs>
        <w:jc w:val="center"/>
      </w:pPr>
    </w:p>
    <w:p w14:paraId="76B42C05" w14:textId="77777777" w:rsidR="00053F8A" w:rsidRDefault="00053F8A" w:rsidP="006D00F3">
      <w:pPr>
        <w:pStyle w:val="Normal1"/>
        <w:tabs>
          <w:tab w:val="right" w:pos="14570"/>
        </w:tabs>
        <w:jc w:val="center"/>
        <w:rPr>
          <w:b/>
          <w:sz w:val="28"/>
        </w:rPr>
      </w:pPr>
    </w:p>
    <w:p w14:paraId="7909AAA2" w14:textId="77777777" w:rsidR="0097428B" w:rsidRDefault="00B87428" w:rsidP="006D00F3">
      <w:pPr>
        <w:pStyle w:val="Normal1"/>
        <w:tabs>
          <w:tab w:val="right" w:pos="14570"/>
        </w:tabs>
        <w:jc w:val="center"/>
      </w:pPr>
      <w:r>
        <w:rPr>
          <w:b/>
          <w:sz w:val="28"/>
        </w:rPr>
        <w:t xml:space="preserve">Meeting Minutes – </w:t>
      </w:r>
      <w:r w:rsidR="00453317">
        <w:rPr>
          <w:b/>
          <w:sz w:val="28"/>
        </w:rPr>
        <w:t>29 November</w:t>
      </w:r>
      <w:r w:rsidR="006E534D">
        <w:rPr>
          <w:b/>
          <w:sz w:val="28"/>
        </w:rPr>
        <w:t xml:space="preserve"> 2017</w: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1"/>
        <w:gridCol w:w="784"/>
        <w:gridCol w:w="4176"/>
        <w:gridCol w:w="2505"/>
        <w:gridCol w:w="88"/>
        <w:gridCol w:w="162"/>
      </w:tblGrid>
      <w:tr w:rsidR="0097428B" w14:paraId="7F36C71C" w14:textId="77777777" w:rsidTr="009E7BD2">
        <w:trPr>
          <w:gridAfter w:val="1"/>
          <w:wAfter w:w="162" w:type="dxa"/>
          <w:jc w:val="center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FB92" w14:textId="77777777" w:rsidR="0097428B" w:rsidRDefault="00C20E1D" w:rsidP="00453317">
            <w:pPr>
              <w:pStyle w:val="Normal1"/>
              <w:tabs>
                <w:tab w:val="right" w:pos="14570"/>
              </w:tabs>
            </w:pPr>
            <w:r w:rsidRPr="00E46E9F">
              <w:rPr>
                <w:b/>
              </w:rPr>
              <w:t>Meeting</w:t>
            </w:r>
            <w:r w:rsidR="001F6EF9" w:rsidRPr="00E46E9F">
              <w:rPr>
                <w:b/>
              </w:rPr>
              <w:t xml:space="preserve"> Opened – 7:</w:t>
            </w:r>
            <w:r w:rsidR="00945145">
              <w:rPr>
                <w:b/>
              </w:rPr>
              <w:t>0</w:t>
            </w:r>
            <w:r w:rsidR="00BA7C71" w:rsidRPr="00E46E9F">
              <w:rPr>
                <w:b/>
              </w:rPr>
              <w:t>0</w:t>
            </w:r>
            <w:r w:rsidR="001F6EF9" w:rsidRPr="00E46E9F">
              <w:rPr>
                <w:b/>
              </w:rPr>
              <w:t xml:space="preserve">pm – Chaired by </w:t>
            </w:r>
            <w:r w:rsidR="00453317">
              <w:rPr>
                <w:b/>
              </w:rPr>
              <w:t>Susan Mills</w:t>
            </w:r>
          </w:p>
        </w:tc>
      </w:tr>
      <w:tr w:rsidR="0097428B" w14:paraId="0216B160" w14:textId="77777777" w:rsidTr="009E7BD2">
        <w:trPr>
          <w:gridAfter w:val="1"/>
          <w:wAfter w:w="162" w:type="dxa"/>
          <w:jc w:val="center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6A6B" w14:textId="77777777" w:rsidR="006E534D" w:rsidRDefault="006E534D" w:rsidP="006E534D">
            <w:pPr>
              <w:pStyle w:val="Normal1"/>
            </w:pPr>
            <w:r w:rsidRPr="00E46E9F">
              <w:rPr>
                <w:b/>
              </w:rPr>
              <w:t>Present</w:t>
            </w:r>
            <w:r>
              <w:t xml:space="preserve"> –Jackie Hall, Megan Collins, Naomi Poole, </w:t>
            </w:r>
            <w:r w:rsidR="00E435C9">
              <w:t>Chris Speirs</w:t>
            </w:r>
            <w:r>
              <w:t xml:space="preserve">, </w:t>
            </w:r>
            <w:r w:rsidR="006D00F3">
              <w:t>Hana Papesch,</w:t>
            </w:r>
          </w:p>
          <w:p w14:paraId="46DC7558" w14:textId="17EFD820" w:rsidR="009A63E9" w:rsidRDefault="00453317" w:rsidP="009A63E9">
            <w:pPr>
              <w:pStyle w:val="Normal1"/>
            </w:pPr>
            <w:r>
              <w:t>Carol Xuerub</w:t>
            </w:r>
            <w:r w:rsidR="00E14D85">
              <w:t xml:space="preserve">, </w:t>
            </w:r>
            <w:r w:rsidR="00B03094">
              <w:t xml:space="preserve">Kendall Thomson, </w:t>
            </w:r>
            <w:r w:rsidR="00E14D85">
              <w:t xml:space="preserve">Kris Harris, </w:t>
            </w:r>
            <w:r>
              <w:t>Rebecca Banks</w:t>
            </w:r>
            <w:r w:rsidR="00213104">
              <w:t>, Susan Mills</w:t>
            </w:r>
          </w:p>
          <w:p w14:paraId="128E8F28" w14:textId="6742FC45" w:rsidR="00053F8A" w:rsidRPr="006D00F3" w:rsidRDefault="006E534D" w:rsidP="00B03094">
            <w:pPr>
              <w:pStyle w:val="Normal1"/>
            </w:pPr>
            <w:r w:rsidRPr="00E46E9F">
              <w:rPr>
                <w:b/>
              </w:rPr>
              <w:t xml:space="preserve">Apologies </w:t>
            </w:r>
            <w:r w:rsidR="00053F8A">
              <w:t>–</w:t>
            </w:r>
            <w:r w:rsidR="00E14D85">
              <w:t xml:space="preserve"> </w:t>
            </w:r>
            <w:r w:rsidR="00453317">
              <w:t>Megan Stubbles</w:t>
            </w:r>
            <w:r w:rsidR="00213104">
              <w:t>, Natalie Behl</w:t>
            </w:r>
          </w:p>
        </w:tc>
      </w:tr>
      <w:tr w:rsidR="0097428B" w14:paraId="0B921B84" w14:textId="77777777" w:rsidTr="009E7BD2">
        <w:trPr>
          <w:jc w:val="center"/>
        </w:trPr>
        <w:tc>
          <w:tcPr>
            <w:tcW w:w="28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9F5A0F" w14:textId="77777777" w:rsidR="0097428B" w:rsidRDefault="0097428B">
            <w:pPr>
              <w:pStyle w:val="Normal1"/>
            </w:pP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4ED567" w14:textId="77777777" w:rsidR="0097428B" w:rsidRDefault="0097428B">
            <w:pPr>
              <w:pStyle w:val="Normal1"/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5DCD19" w14:textId="77777777" w:rsidR="0097428B" w:rsidRDefault="0097428B">
            <w:pPr>
              <w:pStyle w:val="Normal1"/>
            </w:pPr>
          </w:p>
        </w:tc>
      </w:tr>
      <w:tr w:rsidR="0097428B" w14:paraId="7BB97378" w14:textId="77777777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4BD9" w14:textId="77777777"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Item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CD2D" w14:textId="77777777"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Discussion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0F3D" w14:textId="77777777" w:rsidR="0097428B" w:rsidRDefault="001F6EF9" w:rsidP="00E46E9F">
            <w:pPr>
              <w:pStyle w:val="Normal1"/>
              <w:jc w:val="center"/>
            </w:pPr>
            <w:r w:rsidRPr="00E46E9F">
              <w:rPr>
                <w:b/>
              </w:rPr>
              <w:t>Action</w:t>
            </w:r>
          </w:p>
        </w:tc>
      </w:tr>
      <w:tr w:rsidR="0097428B" w14:paraId="2F9F79ED" w14:textId="77777777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BA68" w14:textId="77777777" w:rsidR="0097428B" w:rsidRDefault="001F6EF9">
            <w:pPr>
              <w:pStyle w:val="Normal1"/>
            </w:pPr>
            <w:r w:rsidRPr="00E46E9F">
              <w:rPr>
                <w:b/>
              </w:rPr>
              <w:t>Previous Minutes</w:t>
            </w:r>
            <w:r>
              <w:t xml:space="preserve"> </w:t>
            </w:r>
          </w:p>
          <w:p w14:paraId="68EEEC57" w14:textId="77777777" w:rsidR="0097428B" w:rsidRDefault="001F6EF9">
            <w:pPr>
              <w:pStyle w:val="Normal1"/>
            </w:pPr>
            <w:r w:rsidRPr="00E46E9F">
              <w:rPr>
                <w:b/>
              </w:rPr>
              <w:t>Matters arising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A72A" w14:textId="77777777" w:rsidR="00544243" w:rsidRDefault="001807F3" w:rsidP="00E46E9F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New bags (covers) for gazebos </w:t>
            </w:r>
            <w:r w:rsidR="006E534D">
              <w:t>–</w:t>
            </w:r>
            <w:r w:rsidR="000004DE">
              <w:t xml:space="preserve"> </w:t>
            </w:r>
            <w:r w:rsidR="009A63E9">
              <w:t xml:space="preserve">Paul Aquilina confirmed covers </w:t>
            </w:r>
            <w:r w:rsidR="00E435C9">
              <w:t>are in progress</w:t>
            </w:r>
            <w:r w:rsidR="009A63E9">
              <w:t>.</w:t>
            </w:r>
          </w:p>
          <w:p w14:paraId="2832BCC4" w14:textId="4F29597E" w:rsidR="006E534D" w:rsidRDefault="00453317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S</w:t>
            </w:r>
            <w:r w:rsidR="00052754">
              <w:t>chool fete</w:t>
            </w:r>
            <w:r w:rsidR="00170ED5">
              <w:t xml:space="preserve"> </w:t>
            </w:r>
            <w:r>
              <w:t xml:space="preserve">– Well </w:t>
            </w:r>
            <w:r w:rsidR="00EE38AB">
              <w:t>done Jackie and her crew. This was</w:t>
            </w:r>
            <w:r>
              <w:t xml:space="preserve"> an amazing day </w:t>
            </w:r>
            <w:r w:rsidR="00EE38AB">
              <w:t>and</w:t>
            </w:r>
            <w:r>
              <w:t xml:space="preserve"> very successful raising $12,</w:t>
            </w:r>
            <w:r w:rsidR="00BB7A4E">
              <w:t>786</w:t>
            </w:r>
            <w:r>
              <w:t>.</w:t>
            </w:r>
            <w:r w:rsidR="00BB7A4E">
              <w:t>37</w:t>
            </w:r>
            <w:r w:rsidR="0073643B">
              <w:t xml:space="preserve"> </w:t>
            </w:r>
            <w:r>
              <w:t>Thank you for all your hard work.</w:t>
            </w:r>
          </w:p>
          <w:p w14:paraId="3D80821F" w14:textId="77777777" w:rsidR="00C3470B" w:rsidRDefault="00116DB4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 </w:t>
            </w:r>
            <w:r w:rsidR="00C3470B">
              <w:t xml:space="preserve">The Grant from Kiama Leagues Club </w:t>
            </w:r>
            <w:r w:rsidR="00E435C9">
              <w:t>–</w:t>
            </w:r>
            <w:r w:rsidR="00453317">
              <w:t>The spot light has arrived, it was suggest</w:t>
            </w:r>
            <w:r w:rsidR="00EE38AB">
              <w:t>ed</w:t>
            </w:r>
            <w:r w:rsidR="00453317">
              <w:t xml:space="preserve"> using it every opportunity we can.</w:t>
            </w:r>
          </w:p>
          <w:p w14:paraId="060CADB7" w14:textId="77777777" w:rsidR="00410DA3" w:rsidRDefault="006D33B4" w:rsidP="00052754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Community Build</w:t>
            </w:r>
            <w:r w:rsidR="00410DA3">
              <w:t xml:space="preserve">ing Partnership </w:t>
            </w:r>
            <w:r w:rsidR="00B03094">
              <w:t>grant for the</w:t>
            </w:r>
            <w:r>
              <w:t xml:space="preserve"> </w:t>
            </w:r>
            <w:r w:rsidR="00410DA3">
              <w:t xml:space="preserve">Outdoor Learning Area. </w:t>
            </w:r>
            <w:r w:rsidR="00E14D85">
              <w:t>W</w:t>
            </w:r>
            <w:r w:rsidR="00B03094">
              <w:t>e will know the outcome in December 2017.</w:t>
            </w:r>
          </w:p>
          <w:p w14:paraId="2F70FFC7" w14:textId="77777777" w:rsidR="00E14D85" w:rsidRDefault="00E14D85" w:rsidP="00453317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Y</w:t>
            </w:r>
            <w:r w:rsidR="00453317">
              <w:t>ear six far</w:t>
            </w:r>
            <w:r w:rsidR="00EE38AB">
              <w:t>ewell – All running smoothly, we</w:t>
            </w:r>
            <w:r w:rsidR="00453317">
              <w:t xml:space="preserve"> are </w:t>
            </w:r>
            <w:r w:rsidR="00EE38AB">
              <w:t xml:space="preserve">all excited and </w:t>
            </w:r>
            <w:r w:rsidR="00453317">
              <w:t>looking forward to the night.</w:t>
            </w:r>
          </w:p>
          <w:p w14:paraId="1D1134E9" w14:textId="77777777" w:rsidR="00453317" w:rsidRDefault="00453317" w:rsidP="00453317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Kindy orientation – We would like to thank Tash Tidswell and Rebecca Pederson for their help at Kindy orientation.</w:t>
            </w:r>
          </w:p>
          <w:p w14:paraId="38278A4A" w14:textId="77777777" w:rsidR="00453317" w:rsidRDefault="00453317" w:rsidP="00453317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Thank you Hana for your very informative talk on tics. The children found it very </w:t>
            </w:r>
            <w:r w:rsidR="00EE38AB">
              <w:t>informative and interesting</w:t>
            </w:r>
            <w:r>
              <w:t>.</w:t>
            </w:r>
          </w:p>
          <w:p w14:paraId="5FF102D6" w14:textId="77777777" w:rsidR="00453317" w:rsidRDefault="00BB7A4E" w:rsidP="00453317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Thank you Nat Behl for the great </w:t>
            </w:r>
            <w:r w:rsidR="00EE38AB">
              <w:t xml:space="preserve">2018 calendars, </w:t>
            </w:r>
            <w:r>
              <w:t>a job well done.</w:t>
            </w:r>
          </w:p>
          <w:p w14:paraId="3C06B04C" w14:textId="77777777" w:rsidR="00BB7A4E" w:rsidRDefault="00BB7A4E" w:rsidP="00453317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Thank you Megan for the work you have put in as Treasurer over the past three years.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44E" w14:textId="77777777" w:rsidR="00F022F4" w:rsidRDefault="00F022F4" w:rsidP="00F022F4">
            <w:pPr>
              <w:pStyle w:val="Normal1"/>
            </w:pPr>
            <w:r>
              <w:t xml:space="preserve">To Action – </w:t>
            </w:r>
            <w:r w:rsidR="00427929">
              <w:t>Jackie Hall/</w:t>
            </w:r>
            <w:r w:rsidR="009A63E9">
              <w:t>Paul Aquilina</w:t>
            </w:r>
          </w:p>
          <w:p w14:paraId="6BCBB639" w14:textId="77777777" w:rsidR="00453317" w:rsidRDefault="00453317" w:rsidP="00453317">
            <w:pPr>
              <w:pStyle w:val="Normal1"/>
            </w:pPr>
            <w:r>
              <w:t>To Action – Completed</w:t>
            </w:r>
          </w:p>
          <w:p w14:paraId="011AAC83" w14:textId="77777777" w:rsidR="00A1110C" w:rsidRDefault="00A1110C" w:rsidP="006576CD">
            <w:pPr>
              <w:pStyle w:val="Normal1"/>
            </w:pPr>
          </w:p>
          <w:p w14:paraId="7758BE2E" w14:textId="77777777" w:rsidR="00453317" w:rsidRDefault="00453317" w:rsidP="006576CD">
            <w:pPr>
              <w:pStyle w:val="Normal1"/>
            </w:pPr>
          </w:p>
          <w:p w14:paraId="60490F50" w14:textId="6C0F130E" w:rsidR="00E14D85" w:rsidRDefault="00E14D85" w:rsidP="00E14D85">
            <w:pPr>
              <w:pStyle w:val="Normal1"/>
            </w:pPr>
            <w:r>
              <w:t>To Action – Completed</w:t>
            </w:r>
          </w:p>
          <w:p w14:paraId="6DDD51EB" w14:textId="77777777" w:rsidR="00410DA3" w:rsidRDefault="00410DA3" w:rsidP="00410DA3">
            <w:pPr>
              <w:pStyle w:val="Normal1"/>
            </w:pPr>
          </w:p>
          <w:p w14:paraId="5E9C86C0" w14:textId="77777777" w:rsidR="00410DA3" w:rsidRDefault="00410DA3" w:rsidP="00410DA3">
            <w:pPr>
              <w:pStyle w:val="Normal1"/>
            </w:pPr>
          </w:p>
          <w:p w14:paraId="35EA609F" w14:textId="77777777" w:rsidR="00410DA3" w:rsidRDefault="00410DA3" w:rsidP="00410DA3">
            <w:pPr>
              <w:pStyle w:val="Normal1"/>
            </w:pPr>
          </w:p>
          <w:p w14:paraId="7B898AAD" w14:textId="77777777" w:rsidR="00E14D85" w:rsidRDefault="00E14D85" w:rsidP="00E14D85">
            <w:pPr>
              <w:pStyle w:val="Normal1"/>
            </w:pPr>
          </w:p>
          <w:p w14:paraId="669A03A9" w14:textId="77777777" w:rsidR="00E14D85" w:rsidRDefault="00E14D85" w:rsidP="00E14D85">
            <w:pPr>
              <w:pStyle w:val="Normal1"/>
            </w:pPr>
          </w:p>
          <w:p w14:paraId="23CDF793" w14:textId="77777777" w:rsidR="00410DA3" w:rsidRDefault="00410DA3" w:rsidP="00213104">
            <w:pPr>
              <w:pStyle w:val="Normal1"/>
            </w:pPr>
          </w:p>
        </w:tc>
      </w:tr>
      <w:tr w:rsidR="0097428B" w14:paraId="547E8050" w14:textId="77777777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15436E" w14:textId="77777777" w:rsidR="00170ED5" w:rsidRDefault="0011251B">
            <w:pPr>
              <w:pStyle w:val="Normal1"/>
            </w:pPr>
            <w:r>
              <w:br w:type="page"/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88DA2" w14:textId="77777777" w:rsidR="0097428B" w:rsidRDefault="0097428B">
            <w:pPr>
              <w:pStyle w:val="Normal1"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EE3BF2" w14:textId="77777777" w:rsidR="0097428B" w:rsidRDefault="0097428B">
            <w:pPr>
              <w:pStyle w:val="Normal1"/>
            </w:pPr>
          </w:p>
        </w:tc>
      </w:tr>
      <w:tr w:rsidR="0097428B" w14:paraId="73172700" w14:textId="77777777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6F42" w14:textId="77777777" w:rsidR="0097428B" w:rsidRDefault="001F6EF9">
            <w:pPr>
              <w:pStyle w:val="Normal1"/>
            </w:pPr>
            <w:r w:rsidRPr="00E46E9F">
              <w:rPr>
                <w:b/>
              </w:rPr>
              <w:t>Correspondence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E38F" w14:textId="77777777" w:rsidR="008E1032" w:rsidRDefault="00BB7A4E" w:rsidP="00C3470B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Cadbury Grant – We have obtained a $275 grant from the School chocolate fundraising drive. This money will be put towards coaching students over a four week period to ensure students have appropriate skills for the school 2018 Athletics carnival.</w:t>
            </w:r>
            <w:r w:rsidR="00C50B2B">
              <w:t xml:space="preserve"> The school will provide any additional funding required for the program.</w:t>
            </w:r>
          </w:p>
          <w:p w14:paraId="4633C1B6" w14:textId="77777777" w:rsidR="00EE38AB" w:rsidRDefault="00EE38AB" w:rsidP="00C3470B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An email regarding hygiene products called “Happy Handz”. They would like to come to the school and present their product. This will happen next year.</w:t>
            </w:r>
          </w:p>
          <w:p w14:paraId="4A9B3803" w14:textId="77777777" w:rsidR="00A42888" w:rsidRDefault="00A42888" w:rsidP="00E61F82">
            <w:pPr>
              <w:pStyle w:val="Normal1"/>
              <w:ind w:left="181"/>
              <w:contextualSpacing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9D36" w14:textId="77777777" w:rsidR="00052754" w:rsidRDefault="00052754" w:rsidP="006E534D">
            <w:pPr>
              <w:pStyle w:val="Normal1"/>
            </w:pPr>
          </w:p>
          <w:p w14:paraId="5B5BFD74" w14:textId="77777777" w:rsidR="007447E9" w:rsidRDefault="007447E9" w:rsidP="00052754">
            <w:pPr>
              <w:pStyle w:val="Normal1"/>
            </w:pPr>
          </w:p>
        </w:tc>
      </w:tr>
      <w:tr w:rsidR="0097428B" w14:paraId="52CD2AE6" w14:textId="77777777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1F5D" w14:textId="77777777" w:rsidR="0097428B" w:rsidRDefault="001F6EF9">
            <w:pPr>
              <w:pStyle w:val="Normal1"/>
            </w:pPr>
            <w:r w:rsidRPr="00E46E9F">
              <w:rPr>
                <w:b/>
              </w:rPr>
              <w:lastRenderedPageBreak/>
              <w:t>Treasurer’s report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1012" w14:textId="77777777" w:rsidR="00790AE6" w:rsidRDefault="00E07320" w:rsidP="00790AE6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Income &amp; Expenditure Statement </w:t>
            </w:r>
            <w:r w:rsidR="00BB7A4E">
              <w:t>October &amp; November</w:t>
            </w:r>
            <w:r w:rsidR="00A42888">
              <w:t xml:space="preserve"> </w:t>
            </w:r>
            <w:r w:rsidR="006E534D">
              <w:t>2017</w:t>
            </w:r>
          </w:p>
          <w:p w14:paraId="2C379D79" w14:textId="35E99A98" w:rsidR="004132DC" w:rsidRDefault="00E14D85" w:rsidP="00E80872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Balance Sheet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E40D" w14:textId="77777777" w:rsidR="00C24301" w:rsidRDefault="00C24301" w:rsidP="005B6CF6">
            <w:pPr>
              <w:pStyle w:val="Normal1"/>
            </w:pPr>
          </w:p>
          <w:p w14:paraId="7359B04B" w14:textId="77777777" w:rsidR="00AD73C9" w:rsidRDefault="00AD73C9" w:rsidP="008E1032">
            <w:pPr>
              <w:pStyle w:val="Normal1"/>
            </w:pPr>
          </w:p>
        </w:tc>
      </w:tr>
      <w:tr w:rsidR="0097428B" w14:paraId="32E57105" w14:textId="77777777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AAEC" w14:textId="77777777" w:rsidR="0097428B" w:rsidRDefault="001F6EF9">
            <w:pPr>
              <w:pStyle w:val="Normal1"/>
            </w:pPr>
            <w:r w:rsidRPr="00E46E9F">
              <w:rPr>
                <w:b/>
              </w:rPr>
              <w:t>Uniform shop report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F2C1" w14:textId="77777777" w:rsidR="007F3FCB" w:rsidRPr="00870AED" w:rsidRDefault="00BB7A4E" w:rsidP="00C67FD8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  <w:rPr>
                <w:sz w:val="24"/>
              </w:rPr>
            </w:pPr>
            <w:r>
              <w:rPr>
                <w:sz w:val="24"/>
              </w:rPr>
              <w:t>Nil</w:t>
            </w:r>
          </w:p>
          <w:p w14:paraId="179DB9D8" w14:textId="77777777" w:rsidR="00CA7CA3" w:rsidRPr="00870AED" w:rsidRDefault="00CA7CA3" w:rsidP="00362392">
            <w:pPr>
              <w:pStyle w:val="Normal1"/>
              <w:ind w:left="181"/>
              <w:contextualSpacing/>
              <w:rPr>
                <w:sz w:val="24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643F" w14:textId="77777777" w:rsidR="00C3470B" w:rsidRPr="00870AED" w:rsidRDefault="00C3470B" w:rsidP="00BE6154">
            <w:pPr>
              <w:pStyle w:val="Normal1"/>
              <w:rPr>
                <w:sz w:val="24"/>
              </w:rPr>
            </w:pPr>
          </w:p>
        </w:tc>
      </w:tr>
      <w:tr w:rsidR="0097428B" w14:paraId="1C66CA31" w14:textId="77777777" w:rsidTr="009E7BD2">
        <w:trPr>
          <w:gridAfter w:val="1"/>
          <w:wAfter w:w="162" w:type="dxa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A622" w14:textId="77777777" w:rsidR="0097428B" w:rsidRDefault="001F6EF9">
            <w:pPr>
              <w:pStyle w:val="Normal1"/>
            </w:pPr>
            <w:r w:rsidRPr="00E46E9F">
              <w:rPr>
                <w:b/>
              </w:rPr>
              <w:t>Principal’s report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898B" w14:textId="59462551" w:rsidR="00EE38AB" w:rsidRDefault="00BB7A4E" w:rsidP="00EE38AB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An update on the school </w:t>
            </w:r>
            <w:r w:rsidR="00EE38AB">
              <w:t xml:space="preserve">plan </w:t>
            </w:r>
            <w:r>
              <w:t xml:space="preserve">for </w:t>
            </w:r>
            <w:r w:rsidR="00EE38AB">
              <w:t>2018-2020 was presented, pointing out two strategic directions which are Effective Learning and Best Practice Teaching.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8B76" w14:textId="77777777" w:rsidR="0097428B" w:rsidRDefault="0097428B" w:rsidP="00E92D7B">
            <w:pPr>
              <w:pStyle w:val="Normal1"/>
            </w:pPr>
          </w:p>
          <w:p w14:paraId="35411246" w14:textId="77777777" w:rsidR="005D0AAB" w:rsidRDefault="005D0AAB" w:rsidP="005B6CF6">
            <w:pPr>
              <w:pStyle w:val="Normal1"/>
            </w:pPr>
          </w:p>
        </w:tc>
      </w:tr>
    </w:tbl>
    <w:p w14:paraId="2E678D92" w14:textId="77777777" w:rsidR="0053505A" w:rsidRDefault="0053505A"/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1"/>
        <w:gridCol w:w="4960"/>
        <w:gridCol w:w="2593"/>
      </w:tblGrid>
      <w:tr w:rsidR="0097428B" w14:paraId="343C0B7F" w14:textId="77777777" w:rsidTr="00E14237">
        <w:trPr>
          <w:trHeight w:val="310"/>
          <w:jc w:val="center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F6B9" w14:textId="77777777" w:rsidR="0097428B" w:rsidRDefault="001F6EF9">
            <w:pPr>
              <w:pStyle w:val="Normal1"/>
            </w:pPr>
            <w:r w:rsidRPr="00E46E9F">
              <w:rPr>
                <w:b/>
              </w:rPr>
              <w:t>General Business</w:t>
            </w:r>
          </w:p>
        </w:tc>
      </w:tr>
      <w:tr w:rsidR="0097428B" w14:paraId="03F7EBC8" w14:textId="77777777" w:rsidTr="00190D42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DD60" w14:textId="77777777" w:rsidR="0097428B" w:rsidRDefault="0097428B">
            <w:pPr>
              <w:pStyle w:val="Normal1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AEB3" w14:textId="77777777" w:rsidR="00E14237" w:rsidRDefault="00E14237" w:rsidP="00E14237">
            <w:pPr>
              <w:pStyle w:val="Normal1"/>
              <w:contextualSpacing/>
            </w:pPr>
            <w:r>
              <w:t xml:space="preserve">Items to be considered by 2018 Committee: </w:t>
            </w:r>
          </w:p>
          <w:p w14:paraId="78C8E88F" w14:textId="77777777" w:rsidR="00E14237" w:rsidRDefault="00E14237" w:rsidP="00E14237">
            <w:pPr>
              <w:pStyle w:val="Normal1"/>
              <w:contextualSpacing/>
            </w:pPr>
            <w:r>
              <w:t xml:space="preserve"> </w:t>
            </w:r>
            <w:r w:rsidRPr="00E14237">
              <w:rPr>
                <w:u w:val="single"/>
              </w:rPr>
              <w:t>Regarding remaining funds from Elders Grant</w:t>
            </w:r>
            <w:r>
              <w:t>:</w:t>
            </w:r>
          </w:p>
          <w:p w14:paraId="4E8EA67E" w14:textId="77777777" w:rsidR="00E14237" w:rsidRDefault="00E14237" w:rsidP="00E14237">
            <w:pPr>
              <w:pStyle w:val="Normal1"/>
              <w:contextualSpacing/>
            </w:pPr>
            <w:r>
              <w:t xml:space="preserve">    - </w:t>
            </w:r>
            <w:r w:rsidR="00BB7A4E">
              <w:t>Jackie Hall to look into cordless microphones.</w:t>
            </w:r>
          </w:p>
          <w:p w14:paraId="51960305" w14:textId="3F0C7A8E" w:rsidR="00E14237" w:rsidRDefault="00E14237" w:rsidP="00E14237">
            <w:pPr>
              <w:pStyle w:val="Normal1"/>
              <w:contextualSpacing/>
            </w:pPr>
            <w:r>
              <w:t xml:space="preserve">    - </w:t>
            </w:r>
            <w:r w:rsidR="00BB7A4E">
              <w:t xml:space="preserve">Megan </w:t>
            </w:r>
            <w:r>
              <w:t>suggested the idea of partially funding studen</w:t>
            </w:r>
            <w:r w:rsidR="00213104">
              <w:t>t</w:t>
            </w:r>
            <w:r>
              <w:t>(s) to attend workshop/</w:t>
            </w:r>
            <w:r w:rsidR="00BB7A4E">
              <w:t>camps</w:t>
            </w:r>
            <w:r>
              <w:t xml:space="preserve"> that are run by the Southern Arts department for the performing arts – in line with Vivienne’s vision </w:t>
            </w:r>
          </w:p>
          <w:p w14:paraId="02FEA917" w14:textId="77777777" w:rsidR="00E14237" w:rsidRPr="00E14237" w:rsidRDefault="00E14237" w:rsidP="00E14237">
            <w:pPr>
              <w:pStyle w:val="Normal1"/>
              <w:contextualSpacing/>
              <w:rPr>
                <w:u w:val="single"/>
              </w:rPr>
            </w:pPr>
            <w:r w:rsidRPr="00E14237">
              <w:rPr>
                <w:u w:val="single"/>
              </w:rPr>
              <w:t>Regarding student sponsorship</w:t>
            </w:r>
          </w:p>
          <w:p w14:paraId="7EA99BC3" w14:textId="73CA7F13" w:rsidR="00BB7A4E" w:rsidRDefault="00E14237" w:rsidP="00E14237">
            <w:pPr>
              <w:pStyle w:val="Normal1"/>
              <w:contextualSpacing/>
            </w:pPr>
            <w:r>
              <w:t xml:space="preserve"> - Megan suggested from next year, students that</w:t>
            </w:r>
            <w:r w:rsidR="00BB7A4E">
              <w:t xml:space="preserve"> represent the school at Southern Stars</w:t>
            </w:r>
            <w:r>
              <w:t xml:space="preserve"> or in the </w:t>
            </w:r>
            <w:r w:rsidR="00BB7A4E">
              <w:t>performing arts</w:t>
            </w:r>
            <w:r>
              <w:t xml:space="preserve"> are also sponsored</w:t>
            </w:r>
            <w:r w:rsidR="00BB7A4E">
              <w:t xml:space="preserve">. </w:t>
            </w:r>
            <w:r>
              <w:t>Could the</w:t>
            </w:r>
            <w:r w:rsidR="00BB7A4E">
              <w:t xml:space="preserve"> P &amp; C donate $100 </w:t>
            </w:r>
            <w:r>
              <w:t xml:space="preserve">to the families </w:t>
            </w:r>
            <w:r w:rsidR="00BB7A4E">
              <w:t>in recognition for their efforts</w:t>
            </w:r>
            <w:r>
              <w:t xml:space="preserve"> (this is for successful </w:t>
            </w:r>
            <w:r w:rsidR="00E80872">
              <w:t>auditions</w:t>
            </w:r>
            <w:r>
              <w:t xml:space="preserve"> not whole classes)</w:t>
            </w:r>
          </w:p>
          <w:p w14:paraId="4BC981D3" w14:textId="77777777" w:rsidR="00BB7A4E" w:rsidRDefault="00BB7A4E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Activ</w:t>
            </w:r>
            <w:r w:rsidR="00D642DD">
              <w:t>e Kids Rebate-a reminder of ini</w:t>
            </w:r>
            <w:r>
              <w:t>ti</w:t>
            </w:r>
            <w:r w:rsidR="00E14237">
              <w:t>ati</w:t>
            </w:r>
            <w:r>
              <w:t>ve in this weeks Newsletter.</w:t>
            </w:r>
          </w:p>
          <w:p w14:paraId="0C86617C" w14:textId="77777777" w:rsidR="00BB7A4E" w:rsidRDefault="00BB7A4E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A suggestion that a calendar of events and fundraising activities be put out each term so parents know what is coming up.</w:t>
            </w:r>
          </w:p>
          <w:p w14:paraId="1A567FC1" w14:textId="77777777" w:rsidR="00BB7A4E" w:rsidRDefault="00BB7A4E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 xml:space="preserve">It was motioned that the P &amp; C will </w:t>
            </w:r>
            <w:r w:rsidR="00385095">
              <w:t xml:space="preserve">top up the SRC Fundraiser for new soccer goals and </w:t>
            </w:r>
            <w:r>
              <w:t>donate $2</w:t>
            </w:r>
            <w:r w:rsidR="00E14237">
              <w:t>25</w:t>
            </w:r>
            <w:r w:rsidR="00D642DD">
              <w:t>.00</w:t>
            </w:r>
            <w:r w:rsidR="00385095">
              <w:t xml:space="preserve"> to the school</w:t>
            </w:r>
            <w:r>
              <w:t>.</w:t>
            </w:r>
          </w:p>
          <w:p w14:paraId="036FE150" w14:textId="77777777" w:rsidR="00385095" w:rsidRDefault="00385095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Presentation Day P&amp;C Financial Contribution - the school will get back to the P&amp;C on how much they need for Presentation Day re awards etc.</w:t>
            </w:r>
          </w:p>
          <w:p w14:paraId="76237780" w14:textId="11241CBD" w:rsidR="00385095" w:rsidRDefault="00385095" w:rsidP="00C908BE">
            <w:pPr>
              <w:pStyle w:val="Normal1"/>
              <w:numPr>
                <w:ilvl w:val="0"/>
                <w:numId w:val="1"/>
              </w:numPr>
              <w:ind w:left="181" w:hanging="218"/>
              <w:contextualSpacing/>
            </w:pPr>
            <w:r>
              <w:t>Hana and Naomi put together a slideshow for the Presentation Day for P&amp;C – thank</w:t>
            </w:r>
            <w:r w:rsidR="00E80872">
              <w:t xml:space="preserve"> </w:t>
            </w:r>
            <w:r>
              <w:t>you for your time on this – it looks great.</w:t>
            </w:r>
          </w:p>
          <w:p w14:paraId="49AC679B" w14:textId="77777777" w:rsidR="00BB7A4E" w:rsidRDefault="00BB7A4E" w:rsidP="00EE38AB">
            <w:pPr>
              <w:pStyle w:val="Normal1"/>
              <w:ind w:left="-37"/>
              <w:contextualSpacing/>
            </w:pPr>
          </w:p>
          <w:p w14:paraId="5ED88843" w14:textId="74C7ACE9" w:rsidR="00494BEB" w:rsidRDefault="00213EC5" w:rsidP="00494BEB">
            <w:pPr>
              <w:pStyle w:val="Normal1"/>
              <w:contextualSpacing/>
            </w:pPr>
            <w:r>
              <w:t xml:space="preserve">  </w:t>
            </w:r>
            <w:r w:rsidR="00544243">
              <w:t>Next Meeting</w:t>
            </w:r>
            <w:r w:rsidR="00494BEB">
              <w:t>:</w:t>
            </w:r>
            <w:r w:rsidR="00E86276">
              <w:t xml:space="preserve"> Wednesday,</w:t>
            </w:r>
            <w:r w:rsidR="005433B9">
              <w:t xml:space="preserve"> </w:t>
            </w:r>
            <w:r w:rsidR="009C6B5C">
              <w:t>14</w:t>
            </w:r>
            <w:r w:rsidR="009C6B5C" w:rsidRPr="009C6B5C">
              <w:rPr>
                <w:vertAlign w:val="superscript"/>
              </w:rPr>
              <w:t>th</w:t>
            </w:r>
            <w:r w:rsidR="009C6B5C">
              <w:t xml:space="preserve"> February </w:t>
            </w:r>
            <w:r w:rsidR="00E86276">
              <w:t>201</w:t>
            </w:r>
            <w:r w:rsidR="009C6B5C">
              <w:t>8</w:t>
            </w:r>
            <w:r w:rsidR="00E80872">
              <w:t xml:space="preserve"> - </w:t>
            </w:r>
            <w:r w:rsidR="00C407C3">
              <w:t>7pm</w:t>
            </w:r>
            <w:r w:rsidR="00AB2377">
              <w:t xml:space="preserve"> </w:t>
            </w:r>
            <w:r w:rsidR="009C6B5C">
              <w:t>School Staff Room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5A6B" w14:textId="77777777" w:rsidR="00385095" w:rsidRDefault="00385095" w:rsidP="00484BD7">
            <w:pPr>
              <w:pStyle w:val="Normal1"/>
            </w:pPr>
            <w:bookmarkStart w:id="1" w:name="h.gjdgxs" w:colFirst="0" w:colLast="0"/>
            <w:bookmarkEnd w:id="1"/>
            <w:r>
              <w:t>To Action – 2018 Committee</w:t>
            </w:r>
          </w:p>
          <w:p w14:paraId="26C979D0" w14:textId="77777777" w:rsidR="00484BD7" w:rsidRDefault="00053F8A" w:rsidP="00484BD7">
            <w:pPr>
              <w:pStyle w:val="Normal1"/>
            </w:pPr>
            <w:r>
              <w:t xml:space="preserve">To </w:t>
            </w:r>
            <w:r w:rsidR="00484BD7">
              <w:t xml:space="preserve">Action – </w:t>
            </w:r>
            <w:r w:rsidR="00BB7A4E">
              <w:t>Jackie Hall</w:t>
            </w:r>
          </w:p>
          <w:p w14:paraId="1A52EA38" w14:textId="77777777" w:rsidR="00494B91" w:rsidRDefault="00385095" w:rsidP="00870AED">
            <w:pPr>
              <w:pStyle w:val="Normal1"/>
            </w:pPr>
            <w:r>
              <w:t xml:space="preserve"> </w:t>
            </w:r>
          </w:p>
          <w:p w14:paraId="79F02F05" w14:textId="77777777" w:rsidR="00494B91" w:rsidRDefault="00494B91" w:rsidP="00870AED">
            <w:pPr>
              <w:pStyle w:val="Normal1"/>
            </w:pPr>
          </w:p>
          <w:p w14:paraId="0E48DA5D" w14:textId="77777777" w:rsidR="00D642DD" w:rsidRDefault="00D642DD" w:rsidP="007E607E">
            <w:pPr>
              <w:pStyle w:val="Normal1"/>
            </w:pPr>
          </w:p>
          <w:p w14:paraId="1BEDEBE4" w14:textId="77777777" w:rsidR="00D642DD" w:rsidRDefault="00D642DD" w:rsidP="007E607E">
            <w:pPr>
              <w:pStyle w:val="Normal1"/>
            </w:pPr>
          </w:p>
          <w:p w14:paraId="117F55F5" w14:textId="77777777" w:rsidR="00196E82" w:rsidRDefault="00196E82" w:rsidP="00473C18">
            <w:pPr>
              <w:pStyle w:val="Normal1"/>
            </w:pPr>
          </w:p>
          <w:p w14:paraId="5D116075" w14:textId="77777777" w:rsidR="00196E82" w:rsidRDefault="00385095" w:rsidP="00870AED">
            <w:pPr>
              <w:pStyle w:val="Normal1"/>
            </w:pPr>
            <w:r>
              <w:t>To Action – 2018 Committee</w:t>
            </w:r>
          </w:p>
          <w:p w14:paraId="7EAE5B24" w14:textId="77777777" w:rsidR="00196E82" w:rsidRDefault="00196E82" w:rsidP="00870AED">
            <w:pPr>
              <w:pStyle w:val="Normal1"/>
            </w:pPr>
          </w:p>
          <w:p w14:paraId="01EB70D6" w14:textId="77777777" w:rsidR="00196E82" w:rsidRDefault="00196E82" w:rsidP="00870AED">
            <w:pPr>
              <w:pStyle w:val="Normal1"/>
            </w:pPr>
          </w:p>
          <w:p w14:paraId="405485DA" w14:textId="77777777" w:rsidR="00427929" w:rsidRDefault="00427929" w:rsidP="00196E82">
            <w:pPr>
              <w:pStyle w:val="Normal1"/>
            </w:pPr>
          </w:p>
          <w:p w14:paraId="059FDA50" w14:textId="77777777" w:rsidR="00427929" w:rsidRDefault="00427929" w:rsidP="00196E82">
            <w:pPr>
              <w:pStyle w:val="Normal1"/>
            </w:pPr>
          </w:p>
          <w:p w14:paraId="6086D892" w14:textId="77777777" w:rsidR="00427929" w:rsidRDefault="00427929" w:rsidP="00196E82">
            <w:pPr>
              <w:pStyle w:val="Normal1"/>
            </w:pPr>
          </w:p>
          <w:p w14:paraId="302F4B02" w14:textId="77777777" w:rsidR="00427929" w:rsidRDefault="00427929" w:rsidP="00196E82">
            <w:pPr>
              <w:pStyle w:val="Normal1"/>
            </w:pPr>
          </w:p>
          <w:p w14:paraId="215D49C5" w14:textId="77777777" w:rsidR="00427929" w:rsidRDefault="00427929" w:rsidP="00196E82">
            <w:pPr>
              <w:pStyle w:val="Normal1"/>
            </w:pPr>
          </w:p>
          <w:p w14:paraId="12E3CD55" w14:textId="77777777" w:rsidR="00385095" w:rsidRDefault="00385095" w:rsidP="00196E82">
            <w:pPr>
              <w:pStyle w:val="Normal1"/>
            </w:pPr>
          </w:p>
          <w:p w14:paraId="4848E349" w14:textId="77777777" w:rsidR="00385095" w:rsidRDefault="00385095" w:rsidP="00196E82">
            <w:pPr>
              <w:pStyle w:val="Normal1"/>
            </w:pPr>
          </w:p>
          <w:p w14:paraId="2F444435" w14:textId="77777777" w:rsidR="00385095" w:rsidRDefault="00385095" w:rsidP="00196E82">
            <w:pPr>
              <w:pStyle w:val="Normal1"/>
            </w:pPr>
          </w:p>
          <w:p w14:paraId="68F9732D" w14:textId="77777777" w:rsidR="00385095" w:rsidRDefault="00385095" w:rsidP="00196E82">
            <w:pPr>
              <w:pStyle w:val="Normal1"/>
            </w:pPr>
          </w:p>
          <w:p w14:paraId="44C481F4" w14:textId="77777777" w:rsidR="00385095" w:rsidRDefault="00385095" w:rsidP="00196E82">
            <w:pPr>
              <w:pStyle w:val="Normal1"/>
            </w:pPr>
          </w:p>
          <w:p w14:paraId="41BA4A1A" w14:textId="77777777" w:rsidR="00385095" w:rsidRDefault="00385095" w:rsidP="00196E82">
            <w:pPr>
              <w:pStyle w:val="Normal1"/>
            </w:pPr>
          </w:p>
          <w:p w14:paraId="22B9A6D5" w14:textId="77777777" w:rsidR="00385095" w:rsidRDefault="00385095" w:rsidP="00196E82">
            <w:pPr>
              <w:pStyle w:val="Normal1"/>
            </w:pPr>
          </w:p>
          <w:p w14:paraId="4741F59F" w14:textId="77777777" w:rsidR="00385095" w:rsidRDefault="00385095" w:rsidP="00196E82">
            <w:pPr>
              <w:pStyle w:val="Normal1"/>
            </w:pPr>
          </w:p>
          <w:p w14:paraId="4878B019" w14:textId="77777777" w:rsidR="00385095" w:rsidRDefault="00385095" w:rsidP="00196E82">
            <w:pPr>
              <w:pStyle w:val="Normal1"/>
            </w:pPr>
          </w:p>
          <w:p w14:paraId="59089908" w14:textId="77777777" w:rsidR="00385095" w:rsidRDefault="00385095" w:rsidP="00196E82">
            <w:pPr>
              <w:pStyle w:val="Normal1"/>
            </w:pPr>
          </w:p>
          <w:p w14:paraId="39E39B9A" w14:textId="77777777" w:rsidR="00385095" w:rsidRDefault="00385095" w:rsidP="00196E82">
            <w:pPr>
              <w:pStyle w:val="Normal1"/>
            </w:pPr>
          </w:p>
          <w:p w14:paraId="6BD538A9" w14:textId="77777777" w:rsidR="00385095" w:rsidRDefault="00385095" w:rsidP="00196E82">
            <w:pPr>
              <w:pStyle w:val="Normal1"/>
            </w:pPr>
          </w:p>
          <w:p w14:paraId="6DEBA3CD" w14:textId="77777777" w:rsidR="0097428B" w:rsidRDefault="001F6EF9" w:rsidP="00196E82">
            <w:pPr>
              <w:pStyle w:val="Normal1"/>
            </w:pPr>
            <w:r>
              <w:t xml:space="preserve">Meeting closed </w:t>
            </w:r>
            <w:r w:rsidR="00484BD7">
              <w:t>9.2</w:t>
            </w:r>
            <w:r w:rsidR="00196E82">
              <w:t>0pm</w:t>
            </w:r>
          </w:p>
        </w:tc>
      </w:tr>
    </w:tbl>
    <w:p w14:paraId="591D1851" w14:textId="77777777" w:rsidR="0097428B" w:rsidRDefault="0097428B" w:rsidP="00213104">
      <w:pPr>
        <w:pStyle w:val="Normal1"/>
      </w:pPr>
    </w:p>
    <w:sectPr w:rsidR="0097428B" w:rsidSect="00974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76AEA" w14:textId="77777777" w:rsidR="001639D8" w:rsidRDefault="001639D8" w:rsidP="0097428B">
      <w:r>
        <w:separator/>
      </w:r>
    </w:p>
  </w:endnote>
  <w:endnote w:type="continuationSeparator" w:id="0">
    <w:p w14:paraId="0696D60F" w14:textId="77777777" w:rsidR="001639D8" w:rsidRDefault="001639D8" w:rsidP="009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A831" w14:textId="77777777" w:rsidR="0037610F" w:rsidRDefault="00376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796A0" w14:textId="2878E168" w:rsidR="0097428B" w:rsidRDefault="00E004A8">
    <w:pPr>
      <w:pStyle w:val="Normal1"/>
      <w:tabs>
        <w:tab w:val="right" w:pos="9071"/>
        <w:tab w:val="right" w:pos="14601"/>
      </w:tabs>
      <w:spacing w:after="709"/>
    </w:pPr>
    <w:r>
      <w:rPr>
        <w:sz w:val="20"/>
      </w:rPr>
      <w:t xml:space="preserve">JPS PC Minutes – </w:t>
    </w:r>
    <w:r w:rsidR="00671C73">
      <w:rPr>
        <w:sz w:val="20"/>
      </w:rPr>
      <w:t>29.11</w:t>
    </w:r>
    <w:r w:rsidR="00F95716">
      <w:rPr>
        <w:sz w:val="20"/>
      </w:rPr>
      <w:t>.2017</w:t>
    </w:r>
    <w:r w:rsidR="001F6EF9">
      <w:rPr>
        <w:sz w:val="20"/>
      </w:rPr>
      <w:t>.docx</w:t>
    </w:r>
    <w:r w:rsidR="001F6EF9">
      <w:rPr>
        <w:sz w:val="20"/>
      </w:rPr>
      <w:tab/>
    </w:r>
    <w:r w:rsidR="00F742B9">
      <w:fldChar w:fldCharType="begin"/>
    </w:r>
    <w:r w:rsidR="00030031">
      <w:instrText>PAGE</w:instrText>
    </w:r>
    <w:r w:rsidR="00F742B9">
      <w:fldChar w:fldCharType="separate"/>
    </w:r>
    <w:r w:rsidR="00785050">
      <w:rPr>
        <w:noProof/>
      </w:rPr>
      <w:t>2</w:t>
    </w:r>
    <w:r w:rsidR="00F742B9">
      <w:rPr>
        <w:noProof/>
      </w:rPr>
      <w:fldChar w:fldCharType="end"/>
    </w:r>
    <w:r w:rsidR="001F6EF9">
      <w:rPr>
        <w:sz w:val="20"/>
      </w:rPr>
      <w:t xml:space="preserve"> of </w:t>
    </w:r>
    <w:r w:rsidR="00F742B9">
      <w:fldChar w:fldCharType="begin"/>
    </w:r>
    <w:r w:rsidR="00030031">
      <w:instrText>NUMPAGES</w:instrText>
    </w:r>
    <w:r w:rsidR="00F742B9">
      <w:fldChar w:fldCharType="separate"/>
    </w:r>
    <w:r w:rsidR="00785050">
      <w:rPr>
        <w:noProof/>
      </w:rPr>
      <w:t>2</w:t>
    </w:r>
    <w:r w:rsidR="00F742B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A7AD" w14:textId="33E73805" w:rsidR="0097428B" w:rsidRDefault="00226353">
    <w:pPr>
      <w:pStyle w:val="Normal1"/>
      <w:tabs>
        <w:tab w:val="right" w:pos="9071"/>
        <w:tab w:val="right" w:pos="14601"/>
      </w:tabs>
    </w:pPr>
    <w:r>
      <w:rPr>
        <w:sz w:val="20"/>
      </w:rPr>
      <w:t xml:space="preserve">JPS PC Minutes – </w:t>
    </w:r>
    <w:r w:rsidR="00671C73">
      <w:rPr>
        <w:sz w:val="20"/>
      </w:rPr>
      <w:t>29.11</w:t>
    </w:r>
    <w:r w:rsidR="00F95716">
      <w:rPr>
        <w:sz w:val="20"/>
      </w:rPr>
      <w:t>.2017</w:t>
    </w:r>
    <w:r w:rsidR="00C05DF1">
      <w:rPr>
        <w:sz w:val="20"/>
      </w:rPr>
      <w:t>.</w:t>
    </w:r>
    <w:r w:rsidR="001F6EF9">
      <w:rPr>
        <w:sz w:val="20"/>
      </w:rPr>
      <w:t>docx</w:t>
    </w:r>
    <w:r w:rsidR="001F6EF9">
      <w:rPr>
        <w:sz w:val="20"/>
      </w:rPr>
      <w:tab/>
    </w:r>
    <w:r w:rsidR="00F742B9">
      <w:fldChar w:fldCharType="begin"/>
    </w:r>
    <w:r w:rsidR="00030031">
      <w:instrText>PAGE</w:instrText>
    </w:r>
    <w:r w:rsidR="00F742B9">
      <w:fldChar w:fldCharType="separate"/>
    </w:r>
    <w:r w:rsidR="00785050">
      <w:rPr>
        <w:noProof/>
      </w:rPr>
      <w:t>1</w:t>
    </w:r>
    <w:r w:rsidR="00F742B9">
      <w:rPr>
        <w:noProof/>
      </w:rPr>
      <w:fldChar w:fldCharType="end"/>
    </w:r>
    <w:r w:rsidR="001F6EF9">
      <w:rPr>
        <w:sz w:val="20"/>
      </w:rPr>
      <w:t xml:space="preserve"> of </w:t>
    </w:r>
    <w:r w:rsidR="00F742B9">
      <w:fldChar w:fldCharType="begin"/>
    </w:r>
    <w:r w:rsidR="00030031">
      <w:instrText>NUMPAGES</w:instrText>
    </w:r>
    <w:r w:rsidR="00F742B9">
      <w:fldChar w:fldCharType="separate"/>
    </w:r>
    <w:r w:rsidR="00785050">
      <w:rPr>
        <w:noProof/>
      </w:rPr>
      <w:t>2</w:t>
    </w:r>
    <w:r w:rsidR="00F742B9">
      <w:rPr>
        <w:noProof/>
      </w:rPr>
      <w:fldChar w:fldCharType="end"/>
    </w:r>
  </w:p>
  <w:p w14:paraId="1B019548" w14:textId="77777777" w:rsidR="0097428B" w:rsidRDefault="0097428B">
    <w:pPr>
      <w:pStyle w:val="Normal1"/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1FB1D" w14:textId="77777777" w:rsidR="001639D8" w:rsidRDefault="001639D8" w:rsidP="0097428B">
      <w:r>
        <w:separator/>
      </w:r>
    </w:p>
  </w:footnote>
  <w:footnote w:type="continuationSeparator" w:id="0">
    <w:p w14:paraId="04F56D78" w14:textId="77777777" w:rsidR="001639D8" w:rsidRDefault="001639D8" w:rsidP="0097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E6DD" w14:textId="77777777" w:rsidR="0037610F" w:rsidRDefault="00376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E065" w14:textId="77777777" w:rsidR="0097428B" w:rsidRDefault="001F6EF9">
    <w:pPr>
      <w:pStyle w:val="Normal1"/>
      <w:tabs>
        <w:tab w:val="center" w:pos="4513"/>
        <w:tab w:val="right" w:pos="9026"/>
      </w:tabs>
      <w:spacing w:before="709"/>
    </w:pPr>
    <w:r>
      <w:rPr>
        <w:b/>
        <w:sz w:val="28"/>
      </w:rPr>
      <w:t>Jamberoo Public School</w:t>
    </w:r>
    <w:r w:rsidR="003833AD">
      <w:rPr>
        <w:noProof/>
      </w:rPr>
      <w:drawing>
        <wp:anchor distT="0" distB="0" distL="114300" distR="114300" simplePos="0" relativeHeight="251657216" behindDoc="0" locked="0" layoutInCell="0" allowOverlap="0" wp14:anchorId="6D3B9821" wp14:editId="22482C24">
          <wp:simplePos x="0" y="0"/>
          <wp:positionH relativeFrom="margin">
            <wp:posOffset>4832985</wp:posOffset>
          </wp:positionH>
          <wp:positionV relativeFrom="paragraph">
            <wp:posOffset>-202565</wp:posOffset>
          </wp:positionV>
          <wp:extent cx="1057275" cy="762000"/>
          <wp:effectExtent l="19050" t="0" r="9525" b="0"/>
          <wp:wrapSquare wrapText="bothSides"/>
          <wp:docPr id="2" name="image01.jpg" descr="JPS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JPS logo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B64FF2" w14:textId="77777777" w:rsidR="0097428B" w:rsidRDefault="001F6EF9">
    <w:pPr>
      <w:pStyle w:val="Normal1"/>
      <w:tabs>
        <w:tab w:val="center" w:pos="4513"/>
        <w:tab w:val="right" w:pos="9026"/>
      </w:tabs>
    </w:pPr>
    <w:r>
      <w:rPr>
        <w:b/>
        <w:sz w:val="28"/>
      </w:rPr>
      <w:t>Parents and Citizens Association</w:t>
    </w:r>
  </w:p>
  <w:p w14:paraId="5425B4CE" w14:textId="77777777" w:rsidR="0097428B" w:rsidRDefault="0097428B">
    <w:pPr>
      <w:pStyle w:val="Normal1"/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A418F" w14:textId="77777777" w:rsidR="0097428B" w:rsidRDefault="001F6EF9">
    <w:pPr>
      <w:pStyle w:val="Normal1"/>
      <w:tabs>
        <w:tab w:val="center" w:pos="4513"/>
        <w:tab w:val="right" w:pos="9026"/>
      </w:tabs>
      <w:spacing w:before="709"/>
    </w:pPr>
    <w:r>
      <w:rPr>
        <w:b/>
        <w:sz w:val="28"/>
      </w:rPr>
      <w:t>Jamberoo Public School</w:t>
    </w:r>
    <w:r w:rsidR="003833AD">
      <w:rPr>
        <w:noProof/>
      </w:rPr>
      <w:drawing>
        <wp:anchor distT="0" distB="0" distL="114300" distR="114300" simplePos="0" relativeHeight="251658240" behindDoc="0" locked="0" layoutInCell="0" allowOverlap="0" wp14:anchorId="45D2282F" wp14:editId="2A5C7B60">
          <wp:simplePos x="0" y="0"/>
          <wp:positionH relativeFrom="margin">
            <wp:posOffset>4832985</wp:posOffset>
          </wp:positionH>
          <wp:positionV relativeFrom="paragraph">
            <wp:posOffset>-202565</wp:posOffset>
          </wp:positionV>
          <wp:extent cx="1057275" cy="762000"/>
          <wp:effectExtent l="19050" t="0" r="9525" b="0"/>
          <wp:wrapSquare wrapText="bothSides"/>
          <wp:docPr id="1" name="image02.jpg" descr="JPS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JPS logo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21C7DD" w14:textId="77777777" w:rsidR="0097428B" w:rsidRDefault="001F6EF9">
    <w:pPr>
      <w:pStyle w:val="Normal1"/>
      <w:tabs>
        <w:tab w:val="center" w:pos="4513"/>
        <w:tab w:val="right" w:pos="9026"/>
      </w:tabs>
    </w:pPr>
    <w:r>
      <w:rPr>
        <w:b/>
        <w:sz w:val="28"/>
      </w:rPr>
      <w:t>Parents and Citizens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A3"/>
    <w:multiLevelType w:val="hybridMultilevel"/>
    <w:tmpl w:val="642EB950"/>
    <w:lvl w:ilvl="0" w:tplc="36B2CEA6">
      <w:start w:val="2017"/>
      <w:numFmt w:val="bullet"/>
      <w:lvlText w:val="-"/>
      <w:lvlJc w:val="left"/>
      <w:pPr>
        <w:ind w:left="54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1495511E"/>
    <w:multiLevelType w:val="multilevel"/>
    <w:tmpl w:val="CFBCD8F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AC819BB"/>
    <w:multiLevelType w:val="hybridMultilevel"/>
    <w:tmpl w:val="C416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78B9"/>
    <w:multiLevelType w:val="hybridMultilevel"/>
    <w:tmpl w:val="3BD6E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54946"/>
    <w:multiLevelType w:val="hybridMultilevel"/>
    <w:tmpl w:val="78E097E0"/>
    <w:lvl w:ilvl="0" w:tplc="BDE69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65FB9"/>
    <w:multiLevelType w:val="hybridMultilevel"/>
    <w:tmpl w:val="323471AA"/>
    <w:lvl w:ilvl="0" w:tplc="0C090017">
      <w:start w:val="1"/>
      <w:numFmt w:val="lowerLetter"/>
      <w:lvlText w:val="%1)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3DA4764D"/>
    <w:multiLevelType w:val="hybridMultilevel"/>
    <w:tmpl w:val="65303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5896"/>
    <w:multiLevelType w:val="hybridMultilevel"/>
    <w:tmpl w:val="61929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D7636"/>
    <w:multiLevelType w:val="hybridMultilevel"/>
    <w:tmpl w:val="A97C6C16"/>
    <w:lvl w:ilvl="0" w:tplc="0C09000F">
      <w:start w:val="1"/>
      <w:numFmt w:val="decimal"/>
      <w:lvlText w:val="%1.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46031C62"/>
    <w:multiLevelType w:val="hybridMultilevel"/>
    <w:tmpl w:val="C1D8F8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97F0C"/>
    <w:multiLevelType w:val="hybridMultilevel"/>
    <w:tmpl w:val="83640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31A94"/>
    <w:multiLevelType w:val="hybridMultilevel"/>
    <w:tmpl w:val="CC42860A"/>
    <w:lvl w:ilvl="0" w:tplc="0EF89A6C">
      <w:numFmt w:val="bullet"/>
      <w:lvlText w:val="-"/>
      <w:lvlJc w:val="left"/>
      <w:pPr>
        <w:ind w:left="388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2">
    <w:nsid w:val="651E7443"/>
    <w:multiLevelType w:val="hybridMultilevel"/>
    <w:tmpl w:val="EC18D5C8"/>
    <w:lvl w:ilvl="0" w:tplc="0C09000F">
      <w:start w:val="1"/>
      <w:numFmt w:val="decimal"/>
      <w:lvlText w:val="%1."/>
      <w:lvlJc w:val="left"/>
      <w:pPr>
        <w:ind w:left="683" w:hanging="360"/>
      </w:pPr>
    </w:lvl>
    <w:lvl w:ilvl="1" w:tplc="0C090019" w:tentative="1">
      <w:start w:val="1"/>
      <w:numFmt w:val="lowerLetter"/>
      <w:lvlText w:val="%2."/>
      <w:lvlJc w:val="left"/>
      <w:pPr>
        <w:ind w:left="1403" w:hanging="360"/>
      </w:pPr>
    </w:lvl>
    <w:lvl w:ilvl="2" w:tplc="0C09001B" w:tentative="1">
      <w:start w:val="1"/>
      <w:numFmt w:val="lowerRoman"/>
      <w:lvlText w:val="%3."/>
      <w:lvlJc w:val="right"/>
      <w:pPr>
        <w:ind w:left="2123" w:hanging="180"/>
      </w:pPr>
    </w:lvl>
    <w:lvl w:ilvl="3" w:tplc="0C09000F" w:tentative="1">
      <w:start w:val="1"/>
      <w:numFmt w:val="decimal"/>
      <w:lvlText w:val="%4."/>
      <w:lvlJc w:val="left"/>
      <w:pPr>
        <w:ind w:left="2843" w:hanging="360"/>
      </w:pPr>
    </w:lvl>
    <w:lvl w:ilvl="4" w:tplc="0C090019" w:tentative="1">
      <w:start w:val="1"/>
      <w:numFmt w:val="lowerLetter"/>
      <w:lvlText w:val="%5."/>
      <w:lvlJc w:val="left"/>
      <w:pPr>
        <w:ind w:left="3563" w:hanging="360"/>
      </w:pPr>
    </w:lvl>
    <w:lvl w:ilvl="5" w:tplc="0C09001B" w:tentative="1">
      <w:start w:val="1"/>
      <w:numFmt w:val="lowerRoman"/>
      <w:lvlText w:val="%6."/>
      <w:lvlJc w:val="right"/>
      <w:pPr>
        <w:ind w:left="4283" w:hanging="180"/>
      </w:pPr>
    </w:lvl>
    <w:lvl w:ilvl="6" w:tplc="0C09000F" w:tentative="1">
      <w:start w:val="1"/>
      <w:numFmt w:val="decimal"/>
      <w:lvlText w:val="%7."/>
      <w:lvlJc w:val="left"/>
      <w:pPr>
        <w:ind w:left="5003" w:hanging="360"/>
      </w:pPr>
    </w:lvl>
    <w:lvl w:ilvl="7" w:tplc="0C090019" w:tentative="1">
      <w:start w:val="1"/>
      <w:numFmt w:val="lowerLetter"/>
      <w:lvlText w:val="%8."/>
      <w:lvlJc w:val="left"/>
      <w:pPr>
        <w:ind w:left="5723" w:hanging="360"/>
      </w:pPr>
    </w:lvl>
    <w:lvl w:ilvl="8" w:tplc="0C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8B"/>
    <w:rsid w:val="000004DE"/>
    <w:rsid w:val="00001EAB"/>
    <w:rsid w:val="000044A3"/>
    <w:rsid w:val="00012520"/>
    <w:rsid w:val="00020380"/>
    <w:rsid w:val="00024703"/>
    <w:rsid w:val="00030031"/>
    <w:rsid w:val="00043E48"/>
    <w:rsid w:val="00043EFA"/>
    <w:rsid w:val="00052754"/>
    <w:rsid w:val="00053F8A"/>
    <w:rsid w:val="00064B08"/>
    <w:rsid w:val="000652FC"/>
    <w:rsid w:val="00074694"/>
    <w:rsid w:val="0007483F"/>
    <w:rsid w:val="00094710"/>
    <w:rsid w:val="000A0B7C"/>
    <w:rsid w:val="000B4BAA"/>
    <w:rsid w:val="000B5E89"/>
    <w:rsid w:val="000B7042"/>
    <w:rsid w:val="000D377E"/>
    <w:rsid w:val="000D521D"/>
    <w:rsid w:val="000D6166"/>
    <w:rsid w:val="000D6CB6"/>
    <w:rsid w:val="000E511A"/>
    <w:rsid w:val="000E604A"/>
    <w:rsid w:val="000E6D6B"/>
    <w:rsid w:val="000F4AA7"/>
    <w:rsid w:val="001044DD"/>
    <w:rsid w:val="00105D84"/>
    <w:rsid w:val="00107ED0"/>
    <w:rsid w:val="0011251B"/>
    <w:rsid w:val="0011325A"/>
    <w:rsid w:val="0011371E"/>
    <w:rsid w:val="00116DB4"/>
    <w:rsid w:val="00127BC9"/>
    <w:rsid w:val="001300C8"/>
    <w:rsid w:val="00143A8E"/>
    <w:rsid w:val="0015052F"/>
    <w:rsid w:val="001639D8"/>
    <w:rsid w:val="00170ED5"/>
    <w:rsid w:val="001805DA"/>
    <w:rsid w:val="001807F3"/>
    <w:rsid w:val="00184551"/>
    <w:rsid w:val="00190D42"/>
    <w:rsid w:val="00193B88"/>
    <w:rsid w:val="00193BCE"/>
    <w:rsid w:val="00196E82"/>
    <w:rsid w:val="001A6A11"/>
    <w:rsid w:val="001B1B7A"/>
    <w:rsid w:val="001B2B32"/>
    <w:rsid w:val="001B4476"/>
    <w:rsid w:val="001B6D87"/>
    <w:rsid w:val="001D6C1D"/>
    <w:rsid w:val="001E46F1"/>
    <w:rsid w:val="001E6D2E"/>
    <w:rsid w:val="001F363E"/>
    <w:rsid w:val="001F5204"/>
    <w:rsid w:val="001F5817"/>
    <w:rsid w:val="001F58A1"/>
    <w:rsid w:val="001F608E"/>
    <w:rsid w:val="001F6EF9"/>
    <w:rsid w:val="00200A67"/>
    <w:rsid w:val="00200D49"/>
    <w:rsid w:val="00203D6C"/>
    <w:rsid w:val="00204B13"/>
    <w:rsid w:val="00213104"/>
    <w:rsid w:val="00213EC5"/>
    <w:rsid w:val="00226353"/>
    <w:rsid w:val="00231B2F"/>
    <w:rsid w:val="00241020"/>
    <w:rsid w:val="002448DE"/>
    <w:rsid w:val="002559D4"/>
    <w:rsid w:val="002613EE"/>
    <w:rsid w:val="00266817"/>
    <w:rsid w:val="0027645D"/>
    <w:rsid w:val="002776CF"/>
    <w:rsid w:val="00277A35"/>
    <w:rsid w:val="002A1EB5"/>
    <w:rsid w:val="002A6528"/>
    <w:rsid w:val="002B659B"/>
    <w:rsid w:val="002C474E"/>
    <w:rsid w:val="002C7D98"/>
    <w:rsid w:val="002D4043"/>
    <w:rsid w:val="002E1586"/>
    <w:rsid w:val="002E36CF"/>
    <w:rsid w:val="002E5BBD"/>
    <w:rsid w:val="002E6E17"/>
    <w:rsid w:val="002F2EF4"/>
    <w:rsid w:val="003023B2"/>
    <w:rsid w:val="00315531"/>
    <w:rsid w:val="00326D29"/>
    <w:rsid w:val="003378E5"/>
    <w:rsid w:val="0034487A"/>
    <w:rsid w:val="00346FAC"/>
    <w:rsid w:val="003544C8"/>
    <w:rsid w:val="00355366"/>
    <w:rsid w:val="00362392"/>
    <w:rsid w:val="00362511"/>
    <w:rsid w:val="0037610F"/>
    <w:rsid w:val="003833AD"/>
    <w:rsid w:val="00384CF5"/>
    <w:rsid w:val="00385095"/>
    <w:rsid w:val="00390C9F"/>
    <w:rsid w:val="00395F51"/>
    <w:rsid w:val="003A1921"/>
    <w:rsid w:val="003A2D04"/>
    <w:rsid w:val="003B6672"/>
    <w:rsid w:val="003C4EBE"/>
    <w:rsid w:val="003C7D84"/>
    <w:rsid w:val="003D1482"/>
    <w:rsid w:val="003D5B8F"/>
    <w:rsid w:val="003F46BA"/>
    <w:rsid w:val="00410DA3"/>
    <w:rsid w:val="004132DC"/>
    <w:rsid w:val="00427929"/>
    <w:rsid w:val="0045324A"/>
    <w:rsid w:val="00453317"/>
    <w:rsid w:val="00461785"/>
    <w:rsid w:val="004617B4"/>
    <w:rsid w:val="00466105"/>
    <w:rsid w:val="00473C18"/>
    <w:rsid w:val="004817FF"/>
    <w:rsid w:val="00484BD7"/>
    <w:rsid w:val="00494B91"/>
    <w:rsid w:val="00494BEB"/>
    <w:rsid w:val="00495D37"/>
    <w:rsid w:val="00497BE9"/>
    <w:rsid w:val="004A21A9"/>
    <w:rsid w:val="004D07F6"/>
    <w:rsid w:val="004F02B7"/>
    <w:rsid w:val="004F3F83"/>
    <w:rsid w:val="00515F36"/>
    <w:rsid w:val="005334F4"/>
    <w:rsid w:val="00534E18"/>
    <w:rsid w:val="0053505A"/>
    <w:rsid w:val="005401F3"/>
    <w:rsid w:val="005433B9"/>
    <w:rsid w:val="00544243"/>
    <w:rsid w:val="00545850"/>
    <w:rsid w:val="00545E52"/>
    <w:rsid w:val="00550579"/>
    <w:rsid w:val="00566279"/>
    <w:rsid w:val="00584B81"/>
    <w:rsid w:val="00590B6C"/>
    <w:rsid w:val="005A2ADA"/>
    <w:rsid w:val="005B3836"/>
    <w:rsid w:val="005B6CF6"/>
    <w:rsid w:val="005C2FA9"/>
    <w:rsid w:val="005C4263"/>
    <w:rsid w:val="005D0AAB"/>
    <w:rsid w:val="005E16A0"/>
    <w:rsid w:val="005F7D3A"/>
    <w:rsid w:val="00602BA8"/>
    <w:rsid w:val="00606DAE"/>
    <w:rsid w:val="00615747"/>
    <w:rsid w:val="00625F6B"/>
    <w:rsid w:val="006278DB"/>
    <w:rsid w:val="006334E9"/>
    <w:rsid w:val="00642A8D"/>
    <w:rsid w:val="00644B51"/>
    <w:rsid w:val="00646765"/>
    <w:rsid w:val="006576CD"/>
    <w:rsid w:val="006603C3"/>
    <w:rsid w:val="00671C73"/>
    <w:rsid w:val="00671FD7"/>
    <w:rsid w:val="00674446"/>
    <w:rsid w:val="006766E3"/>
    <w:rsid w:val="006912CD"/>
    <w:rsid w:val="006A25E4"/>
    <w:rsid w:val="006D00F3"/>
    <w:rsid w:val="006D0A37"/>
    <w:rsid w:val="006D29CE"/>
    <w:rsid w:val="006D31BD"/>
    <w:rsid w:val="006D33B4"/>
    <w:rsid w:val="006E534D"/>
    <w:rsid w:val="006E68E6"/>
    <w:rsid w:val="006F070A"/>
    <w:rsid w:val="006F690C"/>
    <w:rsid w:val="00701380"/>
    <w:rsid w:val="00701CD8"/>
    <w:rsid w:val="007308A9"/>
    <w:rsid w:val="0073643B"/>
    <w:rsid w:val="007447E9"/>
    <w:rsid w:val="00751AB2"/>
    <w:rsid w:val="0076619D"/>
    <w:rsid w:val="00785050"/>
    <w:rsid w:val="00790AE6"/>
    <w:rsid w:val="0079406E"/>
    <w:rsid w:val="007A02C0"/>
    <w:rsid w:val="007B6451"/>
    <w:rsid w:val="007C01FE"/>
    <w:rsid w:val="007D0E8B"/>
    <w:rsid w:val="007E607E"/>
    <w:rsid w:val="007F2192"/>
    <w:rsid w:val="007F3FCB"/>
    <w:rsid w:val="007F7640"/>
    <w:rsid w:val="00805C67"/>
    <w:rsid w:val="00810235"/>
    <w:rsid w:val="00843649"/>
    <w:rsid w:val="00844A67"/>
    <w:rsid w:val="00854420"/>
    <w:rsid w:val="00870AED"/>
    <w:rsid w:val="008755A6"/>
    <w:rsid w:val="0088032C"/>
    <w:rsid w:val="00881757"/>
    <w:rsid w:val="008859DA"/>
    <w:rsid w:val="00892896"/>
    <w:rsid w:val="008933C2"/>
    <w:rsid w:val="008A294C"/>
    <w:rsid w:val="008B7D7F"/>
    <w:rsid w:val="008C2DBA"/>
    <w:rsid w:val="008C61BA"/>
    <w:rsid w:val="008D014C"/>
    <w:rsid w:val="008E1032"/>
    <w:rsid w:val="008F7987"/>
    <w:rsid w:val="00900119"/>
    <w:rsid w:val="0090140F"/>
    <w:rsid w:val="00905DD7"/>
    <w:rsid w:val="00923367"/>
    <w:rsid w:val="00945145"/>
    <w:rsid w:val="00950993"/>
    <w:rsid w:val="00951D9C"/>
    <w:rsid w:val="009605A1"/>
    <w:rsid w:val="009645BE"/>
    <w:rsid w:val="0097428B"/>
    <w:rsid w:val="00974F9F"/>
    <w:rsid w:val="009840C0"/>
    <w:rsid w:val="009A1966"/>
    <w:rsid w:val="009A63E9"/>
    <w:rsid w:val="009C0999"/>
    <w:rsid w:val="009C1155"/>
    <w:rsid w:val="009C3AEF"/>
    <w:rsid w:val="009C6B5C"/>
    <w:rsid w:val="009D0B14"/>
    <w:rsid w:val="009D2298"/>
    <w:rsid w:val="009D2316"/>
    <w:rsid w:val="009D276A"/>
    <w:rsid w:val="009D382E"/>
    <w:rsid w:val="009D452C"/>
    <w:rsid w:val="009E58C2"/>
    <w:rsid w:val="009E7BD2"/>
    <w:rsid w:val="00A00220"/>
    <w:rsid w:val="00A04B1B"/>
    <w:rsid w:val="00A1110C"/>
    <w:rsid w:val="00A1123E"/>
    <w:rsid w:val="00A3198C"/>
    <w:rsid w:val="00A42888"/>
    <w:rsid w:val="00A43A61"/>
    <w:rsid w:val="00A458DF"/>
    <w:rsid w:val="00A555AE"/>
    <w:rsid w:val="00A5627D"/>
    <w:rsid w:val="00A574E3"/>
    <w:rsid w:val="00A62CA2"/>
    <w:rsid w:val="00A7356A"/>
    <w:rsid w:val="00A85BD7"/>
    <w:rsid w:val="00AA112F"/>
    <w:rsid w:val="00AB0265"/>
    <w:rsid w:val="00AB2377"/>
    <w:rsid w:val="00AC5A08"/>
    <w:rsid w:val="00AD521E"/>
    <w:rsid w:val="00AD5CBC"/>
    <w:rsid w:val="00AD73C9"/>
    <w:rsid w:val="00AD7EF7"/>
    <w:rsid w:val="00AE2F73"/>
    <w:rsid w:val="00AE5595"/>
    <w:rsid w:val="00AF30DD"/>
    <w:rsid w:val="00AF58E8"/>
    <w:rsid w:val="00B03094"/>
    <w:rsid w:val="00B0659B"/>
    <w:rsid w:val="00B23DD8"/>
    <w:rsid w:val="00B30CB2"/>
    <w:rsid w:val="00B3376D"/>
    <w:rsid w:val="00B46086"/>
    <w:rsid w:val="00B6000A"/>
    <w:rsid w:val="00B71793"/>
    <w:rsid w:val="00B810C6"/>
    <w:rsid w:val="00B87428"/>
    <w:rsid w:val="00B937BD"/>
    <w:rsid w:val="00BA7C71"/>
    <w:rsid w:val="00BB55AB"/>
    <w:rsid w:val="00BB7A4E"/>
    <w:rsid w:val="00BE1AD1"/>
    <w:rsid w:val="00BE5002"/>
    <w:rsid w:val="00BE53C5"/>
    <w:rsid w:val="00BE5E26"/>
    <w:rsid w:val="00BE6154"/>
    <w:rsid w:val="00BF79A6"/>
    <w:rsid w:val="00BF7E02"/>
    <w:rsid w:val="00C026E9"/>
    <w:rsid w:val="00C05DF1"/>
    <w:rsid w:val="00C20E1D"/>
    <w:rsid w:val="00C24301"/>
    <w:rsid w:val="00C267CA"/>
    <w:rsid w:val="00C3221B"/>
    <w:rsid w:val="00C3470B"/>
    <w:rsid w:val="00C35791"/>
    <w:rsid w:val="00C407C3"/>
    <w:rsid w:val="00C456A9"/>
    <w:rsid w:val="00C468B1"/>
    <w:rsid w:val="00C47138"/>
    <w:rsid w:val="00C50B2B"/>
    <w:rsid w:val="00C633A2"/>
    <w:rsid w:val="00C64E59"/>
    <w:rsid w:val="00C67FD8"/>
    <w:rsid w:val="00C813F3"/>
    <w:rsid w:val="00C84C3C"/>
    <w:rsid w:val="00C908BE"/>
    <w:rsid w:val="00C95A2D"/>
    <w:rsid w:val="00CA1B07"/>
    <w:rsid w:val="00CA7CA3"/>
    <w:rsid w:val="00CB1553"/>
    <w:rsid w:val="00CB305F"/>
    <w:rsid w:val="00CB7F9F"/>
    <w:rsid w:val="00CC3FE0"/>
    <w:rsid w:val="00CC5BD2"/>
    <w:rsid w:val="00CC601E"/>
    <w:rsid w:val="00CE1D9F"/>
    <w:rsid w:val="00CE3C15"/>
    <w:rsid w:val="00CF4DF1"/>
    <w:rsid w:val="00D07872"/>
    <w:rsid w:val="00D11D6B"/>
    <w:rsid w:val="00D169CC"/>
    <w:rsid w:val="00D25130"/>
    <w:rsid w:val="00D50F8C"/>
    <w:rsid w:val="00D5630E"/>
    <w:rsid w:val="00D6071C"/>
    <w:rsid w:val="00D642DD"/>
    <w:rsid w:val="00D674D9"/>
    <w:rsid w:val="00D71594"/>
    <w:rsid w:val="00D876C2"/>
    <w:rsid w:val="00DA661E"/>
    <w:rsid w:val="00DB5851"/>
    <w:rsid w:val="00DC36D4"/>
    <w:rsid w:val="00DD0C60"/>
    <w:rsid w:val="00DF5DA9"/>
    <w:rsid w:val="00E004A8"/>
    <w:rsid w:val="00E06758"/>
    <w:rsid w:val="00E07320"/>
    <w:rsid w:val="00E11907"/>
    <w:rsid w:val="00E14237"/>
    <w:rsid w:val="00E14D85"/>
    <w:rsid w:val="00E2066B"/>
    <w:rsid w:val="00E2136F"/>
    <w:rsid w:val="00E2586C"/>
    <w:rsid w:val="00E30C70"/>
    <w:rsid w:val="00E31A91"/>
    <w:rsid w:val="00E40170"/>
    <w:rsid w:val="00E4164F"/>
    <w:rsid w:val="00E42C12"/>
    <w:rsid w:val="00E43148"/>
    <w:rsid w:val="00E435C9"/>
    <w:rsid w:val="00E46E9F"/>
    <w:rsid w:val="00E61F82"/>
    <w:rsid w:val="00E7307F"/>
    <w:rsid w:val="00E7407B"/>
    <w:rsid w:val="00E80872"/>
    <w:rsid w:val="00E86276"/>
    <w:rsid w:val="00E92D7B"/>
    <w:rsid w:val="00EA2576"/>
    <w:rsid w:val="00EB057D"/>
    <w:rsid w:val="00EC5759"/>
    <w:rsid w:val="00ED3034"/>
    <w:rsid w:val="00EE38AB"/>
    <w:rsid w:val="00EE7786"/>
    <w:rsid w:val="00EF5A5F"/>
    <w:rsid w:val="00F022F4"/>
    <w:rsid w:val="00F07036"/>
    <w:rsid w:val="00F14E77"/>
    <w:rsid w:val="00F20C6F"/>
    <w:rsid w:val="00F21D8C"/>
    <w:rsid w:val="00F24AAD"/>
    <w:rsid w:val="00F3596D"/>
    <w:rsid w:val="00F361BE"/>
    <w:rsid w:val="00F45AF8"/>
    <w:rsid w:val="00F53BF1"/>
    <w:rsid w:val="00F54B1D"/>
    <w:rsid w:val="00F715A9"/>
    <w:rsid w:val="00F742B9"/>
    <w:rsid w:val="00F85D7B"/>
    <w:rsid w:val="00F87615"/>
    <w:rsid w:val="00F95716"/>
    <w:rsid w:val="00F95918"/>
    <w:rsid w:val="00FA2D9D"/>
    <w:rsid w:val="00FA4FFE"/>
    <w:rsid w:val="00FA56FF"/>
    <w:rsid w:val="00FA5C8C"/>
    <w:rsid w:val="00FB22F7"/>
    <w:rsid w:val="00FB3598"/>
    <w:rsid w:val="00FC0F67"/>
    <w:rsid w:val="00FC3360"/>
    <w:rsid w:val="00FC3758"/>
    <w:rsid w:val="00FE1CEA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C"/>
    <w:rPr>
      <w:color w:val="000000"/>
      <w:sz w:val="22"/>
    </w:rPr>
  </w:style>
  <w:style w:type="paragraph" w:styleId="Heading1">
    <w:name w:val="heading 1"/>
    <w:basedOn w:val="Normal1"/>
    <w:next w:val="Normal1"/>
    <w:rsid w:val="0097428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7428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7428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7428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742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7428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428B"/>
    <w:rPr>
      <w:color w:val="000000"/>
      <w:sz w:val="22"/>
    </w:rPr>
  </w:style>
  <w:style w:type="paragraph" w:styleId="Title">
    <w:name w:val="Title"/>
    <w:basedOn w:val="Normal1"/>
    <w:next w:val="Normal1"/>
    <w:rsid w:val="0097428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742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7428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3360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360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2298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CE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D29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4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C"/>
    <w:rPr>
      <w:color w:val="000000"/>
      <w:sz w:val="22"/>
    </w:rPr>
  </w:style>
  <w:style w:type="paragraph" w:styleId="Heading1">
    <w:name w:val="heading 1"/>
    <w:basedOn w:val="Normal1"/>
    <w:next w:val="Normal1"/>
    <w:rsid w:val="0097428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7428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7428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7428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742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7428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428B"/>
    <w:rPr>
      <w:color w:val="000000"/>
      <w:sz w:val="22"/>
    </w:rPr>
  </w:style>
  <w:style w:type="paragraph" w:styleId="Title">
    <w:name w:val="Title"/>
    <w:basedOn w:val="Normal1"/>
    <w:next w:val="Normal1"/>
    <w:rsid w:val="0097428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742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7428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3360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C33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3360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2298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9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9CE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D29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4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1E1B-8B12-4F2A-8A99-6F860E86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De Las Heras, Kate</cp:lastModifiedBy>
  <cp:revision>2</cp:revision>
  <cp:lastPrinted>2018-02-01T02:02:00Z</cp:lastPrinted>
  <dcterms:created xsi:type="dcterms:W3CDTF">2018-02-20T03:42:00Z</dcterms:created>
  <dcterms:modified xsi:type="dcterms:W3CDTF">2018-02-20T03:42:00Z</dcterms:modified>
</cp:coreProperties>
</file>